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BD72" w14:textId="77777777" w:rsidR="00406732" w:rsidRPr="00A84778" w:rsidRDefault="00A01520" w:rsidP="00A84778">
      <w:pPr>
        <w:pStyle w:val="a3"/>
        <w:spacing w:before="9" w:afterLines="100" w:after="240"/>
        <w:jc w:val="center"/>
        <w:rPr>
          <w:rFonts w:ascii="ＭＳ Ｐ明朝" w:eastAsia="ＭＳ Ｐ明朝" w:hAnsi="ＭＳ Ｐ明朝"/>
          <w:lang w:eastAsia="ja-JP"/>
        </w:rPr>
      </w:pPr>
      <w:r w:rsidRPr="6717D58F">
        <w:rPr>
          <w:rFonts w:ascii="ＭＳ Ｐ明朝" w:eastAsia="ＭＳ Ｐ明朝" w:hAnsi="ＭＳ Ｐ明朝"/>
          <w:sz w:val="24"/>
          <w:szCs w:val="24"/>
          <w:lang w:eastAsia="ja-JP"/>
        </w:rPr>
        <w:t>がん遺伝子パネル検査に関する意思変更申出書</w:t>
      </w:r>
    </w:p>
    <w:p w14:paraId="5F9A9F38" w14:textId="77777777" w:rsidR="00406732" w:rsidRPr="00222A08" w:rsidRDefault="00406732" w:rsidP="00C97EF9">
      <w:pPr>
        <w:pStyle w:val="a3"/>
        <w:spacing w:before="1" w:afterLines="100" w:after="240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49DB1B42" w14:textId="6815DC44" w:rsidR="00406732" w:rsidRPr="00276D56" w:rsidRDefault="009C7042" w:rsidP="005B0298">
      <w:pPr>
        <w:pStyle w:val="1"/>
        <w:spacing w:afterLines="100" w:after="240"/>
        <w:ind w:leftChars="3" w:left="9" w:hanging="2"/>
        <w:rPr>
          <w:rFonts w:ascii="ＭＳ Ｐ明朝" w:eastAsia="ＭＳ Ｐ明朝" w:hAnsi="ＭＳ Ｐ明朝"/>
          <w:color w:val="000000" w:themeColor="text1"/>
          <w:spacing w:val="12"/>
          <w:sz w:val="21"/>
          <w:szCs w:val="21"/>
          <w:lang w:eastAsia="ja-JP"/>
        </w:rPr>
      </w:pPr>
      <w:r w:rsidRPr="00276D56">
        <w:rPr>
          <w:rFonts w:ascii="ＭＳ Ｐ明朝" w:eastAsia="ＭＳ Ｐ明朝" w:hAnsi="ＭＳ Ｐ明朝" w:hint="eastAsia"/>
          <w:color w:val="000000" w:themeColor="text1"/>
          <w:spacing w:val="12"/>
          <w:sz w:val="21"/>
          <w:szCs w:val="21"/>
          <w:lang w:eastAsia="ja-JP"/>
        </w:rPr>
        <w:t>ガーダントヘルスジャパン株式会社</w:t>
      </w:r>
      <w:r w:rsidR="005B0298" w:rsidRPr="00276D56">
        <w:rPr>
          <w:rFonts w:ascii="ＭＳ Ｐ明朝" w:eastAsia="ＭＳ Ｐ明朝" w:hAnsi="ＭＳ Ｐ明朝"/>
          <w:color w:val="000000" w:themeColor="text1"/>
          <w:spacing w:val="12"/>
          <w:sz w:val="21"/>
          <w:szCs w:val="21"/>
          <w:lang w:eastAsia="ja-JP"/>
        </w:rPr>
        <w:br/>
      </w:r>
      <w:r w:rsidR="001944FF" w:rsidRPr="00276D56">
        <w:rPr>
          <w:rFonts w:ascii="ＭＳ Ｐ明朝" w:eastAsia="ＭＳ Ｐ明朝" w:hAnsi="ＭＳ Ｐ明朝" w:hint="eastAsia"/>
          <w:color w:val="000000" w:themeColor="text1"/>
          <w:spacing w:val="12"/>
          <w:sz w:val="21"/>
          <w:szCs w:val="21"/>
          <w:lang w:eastAsia="ja-JP"/>
        </w:rPr>
        <w:t>クライアントサービス　宛</w:t>
      </w:r>
    </w:p>
    <w:p w14:paraId="75B18CBD" w14:textId="4F7AE2F8" w:rsidR="00406732" w:rsidRPr="00222A08" w:rsidRDefault="007931B8" w:rsidP="005B0298">
      <w:pPr>
        <w:spacing w:before="207" w:afterLines="100" w:after="240"/>
        <w:ind w:firstLine="219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21234" wp14:editId="41DAAA36">
                <wp:simplePos x="0" y="0"/>
                <wp:positionH relativeFrom="column">
                  <wp:posOffset>37465</wp:posOffset>
                </wp:positionH>
                <wp:positionV relativeFrom="paragraph">
                  <wp:posOffset>407670</wp:posOffset>
                </wp:positionV>
                <wp:extent cx="6169660" cy="617220"/>
                <wp:effectExtent l="0" t="0" r="15240" b="17780"/>
                <wp:wrapTopAndBottom/>
                <wp:docPr id="1893834039" name="テキスト ボックス 1893834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660" cy="61722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2AC369" w14:textId="77777777" w:rsidR="00965039" w:rsidRPr="00A13D6E" w:rsidRDefault="00965039" w:rsidP="00965039">
                            <w:pPr>
                              <w:spacing w:before="86" w:line="295" w:lineRule="auto"/>
                              <w:ind w:left="107" w:right="111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●がん遺伝子パネル検査を実施した企業による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残余検体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の利用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（項目７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④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862AD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-1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7978A21" w14:textId="77777777" w:rsidR="00965039" w:rsidRPr="00A13D6E" w:rsidRDefault="00965039" w:rsidP="009650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before="22"/>
                              <w:ind w:hanging="565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13D6E">
                              <w:rPr>
                                <w:rFonts w:ascii="ＭＳ Ｐ明朝" w:eastAsia="ＭＳ Ｐ明朝" w:hAnsi="ＭＳ Ｐ明朝"/>
                                <w:color w:val="FF0000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「同意する」と回答したが、</w:t>
                            </w:r>
                            <w:r w:rsidRPr="00A13D6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残余検体の廃棄</w:t>
                            </w:r>
                            <w:r w:rsidRPr="00A13D6E">
                              <w:rPr>
                                <w:rFonts w:ascii="ＭＳ Ｐ明朝" w:eastAsia="ＭＳ Ｐ明朝" w:hAnsi="ＭＳ Ｐ明朝"/>
                                <w:color w:val="FF0000"/>
                                <w:w w:val="95"/>
                                <w:sz w:val="21"/>
                                <w:szCs w:val="21"/>
                                <w:lang w:eastAsia="ja-JP"/>
                              </w:rPr>
                              <w:t>を希望する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21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3834039" o:spid="_x0000_s1026" type="#_x0000_t202" style="position:absolute;left:0;text-align:left;margin-left:2.95pt;margin-top:32.1pt;width:485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" filled="f" strokeweight=".24pt">
                <v:path arrowok="t"/>
                <v:textbox inset="0,0,0,0">
                  <w:txbxContent>
                    <w:p w14:paraId="642AC369" w14:textId="77777777" w:rsidR="00965039" w:rsidRPr="00A13D6E" w:rsidRDefault="00965039" w:rsidP="00965039">
                      <w:pPr>
                        <w:spacing w:before="86" w:line="295" w:lineRule="auto"/>
                        <w:ind w:left="107" w:right="111"/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ja-JP"/>
                        </w:rPr>
                      </w:pP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pacing w:val="-1"/>
                          <w:sz w:val="21"/>
                          <w:szCs w:val="21"/>
                          <w:lang w:eastAsia="ja-JP"/>
                        </w:rPr>
                        <w:t>●がん遺伝子パネル検査を実施した企業による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pacing w:val="-1"/>
                          <w:sz w:val="21"/>
                          <w:szCs w:val="21"/>
                          <w:lang w:eastAsia="ja-JP"/>
                        </w:rPr>
                        <w:t>残余検体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pacing w:val="-1"/>
                          <w:sz w:val="21"/>
                          <w:szCs w:val="21"/>
                          <w:lang w:eastAsia="ja-JP"/>
                        </w:rPr>
                        <w:t>の利用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（項目７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④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z w:val="21"/>
                          <w:szCs w:val="21"/>
                          <w:lang w:eastAsia="ja-JP"/>
                        </w:rPr>
                        <w:t>）</w:t>
                      </w:r>
                      <w:r w:rsidRPr="00862AD3">
                        <w:rPr>
                          <w:rFonts w:ascii="ＭＳ Ｐ明朝" w:eastAsia="ＭＳ Ｐ明朝" w:hAnsi="ＭＳ Ｐ明朝" w:hint="eastAsia"/>
                          <w:color w:val="FF0000"/>
                          <w:spacing w:val="-1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</w:p>
                    <w:p w14:paraId="57978A21" w14:textId="77777777" w:rsidR="00965039" w:rsidRPr="00A13D6E" w:rsidRDefault="00965039" w:rsidP="009650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before="22"/>
                        <w:ind w:hanging="565"/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ja-JP"/>
                        </w:rPr>
                      </w:pPr>
                      <w:r w:rsidRPr="00A13D6E">
                        <w:rPr>
                          <w:rFonts w:ascii="ＭＳ Ｐ明朝" w:eastAsia="ＭＳ Ｐ明朝" w:hAnsi="ＭＳ Ｐ明朝"/>
                          <w:color w:val="FF0000"/>
                          <w:w w:val="95"/>
                          <w:sz w:val="21"/>
                          <w:szCs w:val="21"/>
                          <w:lang w:eastAsia="ja-JP"/>
                        </w:rPr>
                        <w:t>「同意する」と回答したが、</w:t>
                      </w:r>
                      <w:r w:rsidRPr="00A13D6E">
                        <w:rPr>
                          <w:rFonts w:ascii="ＭＳ Ｐ明朝" w:eastAsia="ＭＳ Ｐ明朝" w:hAnsi="ＭＳ Ｐ明朝" w:hint="eastAsia"/>
                          <w:color w:val="FF0000"/>
                          <w:w w:val="95"/>
                          <w:sz w:val="21"/>
                          <w:szCs w:val="21"/>
                          <w:lang w:eastAsia="ja-JP"/>
                        </w:rPr>
                        <w:t>残余検体の廃棄</w:t>
                      </w:r>
                      <w:r w:rsidRPr="00A13D6E">
                        <w:rPr>
                          <w:rFonts w:ascii="ＭＳ Ｐ明朝" w:eastAsia="ＭＳ Ｐ明朝" w:hAnsi="ＭＳ Ｐ明朝"/>
                          <w:color w:val="FF0000"/>
                          <w:w w:val="95"/>
                          <w:sz w:val="21"/>
                          <w:szCs w:val="21"/>
                          <w:lang w:eastAsia="ja-JP"/>
                        </w:rPr>
                        <w:t>を希望する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152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私は</w:t>
      </w:r>
      <w:r w:rsidR="005D2F2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、患者</w:t>
      </w:r>
      <w:r w:rsidR="00A0152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が受けたがん遺伝子パネル検査に関して、</w:t>
      </w:r>
      <w:r w:rsidR="00886D40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意思変更申出に基づ</w:t>
      </w:r>
      <w:r w:rsidR="007061FC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いて</w:t>
      </w:r>
      <w:r w:rsidR="00886D40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、</w:t>
      </w:r>
      <w:r w:rsidR="0000132C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同意</w:t>
      </w:r>
      <w:r w:rsidR="00D23DA6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した内容を</w:t>
      </w:r>
      <w:r w:rsidR="00F62C32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下記の通り</w:t>
      </w:r>
      <w:r w:rsidR="00D23DA6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に</w:t>
      </w:r>
      <w:r w:rsidR="00A0152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変更します。</w:t>
      </w:r>
      <w:r w:rsidR="00123C52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また、</w:t>
      </w:r>
      <w:r w:rsidR="760DC440" w:rsidRPr="00222A08">
        <w:rPr>
          <w:rFonts w:ascii="ＭＳ Ｐ明朝" w:eastAsia="ＭＳ Ｐ明朝" w:hAnsi="ＭＳ Ｐ明朝"/>
          <w:w w:val="95"/>
          <w:sz w:val="21"/>
          <w:szCs w:val="21"/>
          <w:lang w:eastAsia="ja-JP"/>
        </w:rPr>
        <w:t>下記の「患者識別ID」「検体識別番号」に相違がないことを確認しました。</w:t>
      </w:r>
    </w:p>
    <w:p w14:paraId="5F53F8A1" w14:textId="48DE9910" w:rsidR="002927E4" w:rsidRPr="002927E4" w:rsidRDefault="002927E4" w:rsidP="002E663D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9DB0029" w14:textId="04802C2F" w:rsidR="00406732" w:rsidRDefault="00807E0C" w:rsidP="00862AD3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患者識別</w:t>
      </w:r>
      <w:r>
        <w:rPr>
          <w:rFonts w:ascii="ＭＳ Ｐ明朝" w:eastAsia="ＭＳ Ｐ明朝" w:hAnsi="ＭＳ Ｐ明朝"/>
          <w:sz w:val="21"/>
          <w:szCs w:val="21"/>
          <w:lang w:eastAsia="ja-JP"/>
        </w:rPr>
        <w:t>ID</w:t>
      </w:r>
      <w:r w:rsidR="00A01520"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01520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79EB3ABC" w14:textId="4B01B098" w:rsidR="00D27EBB" w:rsidRDefault="005970FE" w:rsidP="00D27EBB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検体</w:t>
      </w:r>
      <w:r w:rsidR="00D27EBB">
        <w:rPr>
          <w:rFonts w:ascii="ＭＳ Ｐ明朝" w:eastAsia="ＭＳ Ｐ明朝" w:hAnsi="ＭＳ Ｐ明朝" w:hint="eastAsia"/>
          <w:sz w:val="21"/>
          <w:szCs w:val="21"/>
          <w:lang w:eastAsia="ja-JP"/>
        </w:rPr>
        <w:t>識別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番号</w:t>
      </w:r>
      <w:r w:rsidR="00D27EBB"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D27EBB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1F898620" w14:textId="1F0EB31D" w:rsidR="00D27EBB" w:rsidRDefault="00D27EBB" w:rsidP="00862AD3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</w:p>
    <w:p w14:paraId="232934A9" w14:textId="77777777" w:rsidR="005D2F28" w:rsidRDefault="005D2F28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1F623C8" w14:textId="77777777" w:rsidR="005D2F28" w:rsidRDefault="005D2F28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1FCDAFDC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25DD9FB2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4BC2A537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5D4EB8AF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71142D28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0069C05D" w14:textId="77777777" w:rsidR="005054E1" w:rsidRDefault="005054E1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667DAE2A" w14:textId="7ED5FA74" w:rsidR="009A59A8" w:rsidRDefault="009A59A8" w:rsidP="009A59A8">
      <w:pPr>
        <w:tabs>
          <w:tab w:val="left" w:pos="1179"/>
          <w:tab w:val="left" w:pos="2379"/>
          <w:tab w:val="left" w:pos="3579"/>
          <w:tab w:val="left" w:pos="4779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>申出日</w:t>
      </w: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  <w:t>年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  <w:t>月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  <w:t>日</w:t>
      </w:r>
    </w:p>
    <w:p w14:paraId="5A2C391D" w14:textId="4909F79A" w:rsidR="001D72D0" w:rsidRDefault="001D72D0" w:rsidP="001D72D0">
      <w:pPr>
        <w:tabs>
          <w:tab w:val="left" w:pos="1179"/>
          <w:tab w:val="left" w:pos="2379"/>
          <w:tab w:val="left" w:pos="3579"/>
          <w:tab w:val="left" w:pos="4985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施設名</w:t>
      </w: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095C94D3" w14:textId="2F04DA31" w:rsidR="007336C2" w:rsidRDefault="007336C2" w:rsidP="001D72D0">
      <w:pPr>
        <w:tabs>
          <w:tab w:val="left" w:pos="1179"/>
          <w:tab w:val="left" w:pos="2379"/>
          <w:tab w:val="left" w:pos="3579"/>
          <w:tab w:val="left" w:pos="4985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診療科</w:t>
      </w:r>
      <w:r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2717F8E5" w14:textId="5F2BA921" w:rsidR="00AB6103" w:rsidRPr="00222A08" w:rsidRDefault="001D72D0" w:rsidP="007336C2">
      <w:pPr>
        <w:tabs>
          <w:tab w:val="left" w:pos="1179"/>
          <w:tab w:val="left" w:pos="2379"/>
          <w:tab w:val="left" w:pos="3579"/>
          <w:tab w:val="left" w:pos="4985"/>
        </w:tabs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医師</w:t>
      </w:r>
      <w:r w:rsidR="00F9465D">
        <w:rPr>
          <w:rFonts w:ascii="ＭＳ Ｐ明朝" w:eastAsia="ＭＳ Ｐ明朝" w:hAnsi="ＭＳ Ｐ明朝" w:hint="eastAsia"/>
          <w:sz w:val="21"/>
          <w:szCs w:val="21"/>
          <w:lang w:eastAsia="ja-JP"/>
        </w:rPr>
        <w:t>名</w:t>
      </w:r>
      <w:r w:rsidR="00AB6103" w:rsidRPr="00222A08">
        <w:rPr>
          <w:rFonts w:ascii="ＭＳ Ｐ明朝" w:eastAsia="ＭＳ Ｐ明朝" w:hAnsi="ＭＳ Ｐ明朝"/>
          <w:sz w:val="21"/>
          <w:szCs w:val="21"/>
          <w:lang w:eastAsia="ja-JP"/>
        </w:rPr>
        <w:tab/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 xml:space="preserve"> </w:t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AB6103" w:rsidRPr="00222A08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p w14:paraId="03945F5C" w14:textId="77777777" w:rsidR="00F9465D" w:rsidRDefault="00F9465D" w:rsidP="006D24FB">
      <w:pPr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</w:p>
    <w:p w14:paraId="3818DBCA" w14:textId="0F5323E2" w:rsidR="00406732" w:rsidRPr="00222A08" w:rsidRDefault="00F9465D" w:rsidP="006D24FB">
      <w:pPr>
        <w:spacing w:before="74" w:afterLines="100" w:after="240"/>
        <w:ind w:left="219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ご</w:t>
      </w:r>
      <w:r w:rsidR="00A01520" w:rsidRPr="00222A08">
        <w:rPr>
          <w:rFonts w:ascii="ＭＳ Ｐ明朝" w:eastAsia="ＭＳ Ｐ明朝" w:hAnsi="ＭＳ Ｐ明朝"/>
          <w:sz w:val="21"/>
          <w:szCs w:val="21"/>
          <w:lang w:eastAsia="ja-JP"/>
        </w:rPr>
        <w:t>署名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 xml:space="preserve">　</w:t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  <w:r w:rsidR="00F675E1">
        <w:rPr>
          <w:rFonts w:ascii="ＭＳ Ｐ明朝" w:eastAsia="ＭＳ Ｐ明朝" w:hAnsi="ＭＳ Ｐ明朝"/>
          <w:sz w:val="21"/>
          <w:szCs w:val="21"/>
          <w:u w:val="single"/>
          <w:lang w:eastAsia="ja-JP"/>
        </w:rPr>
        <w:tab/>
      </w:r>
    </w:p>
    <w:sectPr w:rsidR="00406732" w:rsidRPr="00222A08" w:rsidSect="00477C3B">
      <w:headerReference w:type="default" r:id="rId10"/>
      <w:footerReference w:type="default" r:id="rId11"/>
      <w:pgSz w:w="11910" w:h="16840"/>
      <w:pgMar w:top="1440" w:right="1080" w:bottom="1440" w:left="1080" w:header="855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708" w14:textId="77777777" w:rsidR="00FF7AA8" w:rsidRDefault="00FF7AA8">
      <w:r>
        <w:separator/>
      </w:r>
    </w:p>
  </w:endnote>
  <w:endnote w:type="continuationSeparator" w:id="0">
    <w:p w14:paraId="20547E22" w14:textId="77777777" w:rsidR="00FF7AA8" w:rsidRDefault="00FF7AA8">
      <w:r>
        <w:continuationSeparator/>
      </w:r>
    </w:p>
  </w:endnote>
  <w:endnote w:type="continuationNotice" w:id="1">
    <w:p w14:paraId="5B8F5343" w14:textId="77777777" w:rsidR="00FF7AA8" w:rsidRDefault="00FF7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6370" w14:textId="15985116" w:rsidR="00093EFE" w:rsidRDefault="00093EFE" w:rsidP="00093EFE">
    <w:pPr>
      <w:pStyle w:val="a8"/>
      <w:jc w:val="right"/>
      <w:rPr>
        <w:rFonts w:ascii="Cambria" w:hAnsi="Cambria"/>
        <w:sz w:val="20"/>
        <w:szCs w:val="20"/>
        <w:lang w:eastAsia="ja-JP"/>
      </w:rPr>
    </w:pPr>
    <w:r>
      <w:rPr>
        <w:rFonts w:ascii="Cambria" w:hAnsi="Cambria"/>
        <w:sz w:val="20"/>
        <w:szCs w:val="20"/>
        <w:lang w:eastAsia="ja-JP"/>
      </w:rPr>
      <w:t>MK</w:t>
    </w:r>
    <w:r w:rsidR="00C11675">
      <w:rPr>
        <w:rFonts w:ascii="Cambria" w:hAnsi="Cambria" w:hint="eastAsia"/>
        <w:sz w:val="20"/>
        <w:szCs w:val="20"/>
        <w:lang w:eastAsia="ja-JP"/>
      </w:rPr>
      <w:t>T</w:t>
    </w:r>
    <w:r>
      <w:rPr>
        <w:rFonts w:ascii="Cambria" w:hAnsi="Cambria"/>
        <w:sz w:val="20"/>
        <w:szCs w:val="20"/>
        <w:lang w:eastAsia="ja-JP"/>
      </w:rPr>
      <w:t>-0003</w:t>
    </w:r>
    <w:r w:rsidR="00367168">
      <w:rPr>
        <w:rFonts w:ascii="Cambria" w:hAnsi="Cambria"/>
        <w:sz w:val="20"/>
        <w:szCs w:val="20"/>
        <w:lang w:eastAsia="ja-JP"/>
      </w:rPr>
      <w:t>27</w:t>
    </w:r>
    <w:r>
      <w:rPr>
        <w:rFonts w:ascii="Cambria" w:hAnsi="Cambria"/>
        <w:sz w:val="20"/>
        <w:szCs w:val="20"/>
        <w:lang w:eastAsia="ja-JP"/>
      </w:rPr>
      <w:t xml:space="preserve"> R1</w:t>
    </w:r>
  </w:p>
  <w:p w14:paraId="6C7383F2" w14:textId="77777777" w:rsidR="00093EFE" w:rsidRDefault="00093EFE" w:rsidP="00093EFE">
    <w:pPr>
      <w:pStyle w:val="a8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2A282" wp14:editId="6CD13894">
              <wp:simplePos x="0" y="0"/>
              <wp:positionH relativeFrom="margin">
                <wp:align>center</wp:align>
              </wp:positionH>
              <wp:positionV relativeFrom="page">
                <wp:posOffset>10187305</wp:posOffset>
              </wp:positionV>
              <wp:extent cx="262255" cy="186690"/>
              <wp:effectExtent l="0" t="0" r="4445" b="3810"/>
              <wp:wrapNone/>
              <wp:docPr id="1698737790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2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14D54" w14:textId="77777777" w:rsidR="00093EFE" w:rsidRDefault="00093EFE" w:rsidP="00093EFE">
                          <w:pPr>
                            <w:spacing w:before="21"/>
                            <w:ind w:left="2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rPr>
                              <w:rFonts w:ascii="Century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Century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2A28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0;margin-top:802.15pt;width:20.65pt;height:14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" filled="f" stroked="f">
              <v:path arrowok="t"/>
              <v:textbox inset="0,0,0,0">
                <w:txbxContent>
                  <w:p w14:paraId="3D814D54" w14:textId="77777777" w:rsidR="00093EFE" w:rsidRDefault="00093EFE" w:rsidP="00093EFE">
                    <w:pPr>
                      <w:spacing w:before="21"/>
                      <w:ind w:left="20"/>
                      <w:rPr>
                        <w:rFonts w:ascii="Century"/>
                        <w:sz w:val="21"/>
                      </w:rPr>
                    </w:pPr>
                    <w:r>
                      <w:rPr>
                        <w:rFonts w:ascii="Century"/>
                        <w:sz w:val="21"/>
                      </w:rPr>
                      <w:t>-</w:t>
                    </w:r>
                    <w:r>
                      <w:rPr>
                        <w:rFonts w:ascii="Century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ascii="Century"/>
                        <w:sz w:val="21"/>
                      </w:rPr>
                      <w:t xml:space="preserve"> -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6FF6B73" w14:textId="27ECABA3" w:rsidR="00406732" w:rsidRPr="00093EFE" w:rsidRDefault="00406732" w:rsidP="00093E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A697" w14:textId="77777777" w:rsidR="00FF7AA8" w:rsidRDefault="00FF7AA8">
      <w:r>
        <w:separator/>
      </w:r>
    </w:p>
  </w:footnote>
  <w:footnote w:type="continuationSeparator" w:id="0">
    <w:p w14:paraId="4D542D94" w14:textId="77777777" w:rsidR="00FF7AA8" w:rsidRDefault="00FF7AA8">
      <w:r>
        <w:continuationSeparator/>
      </w:r>
    </w:p>
  </w:footnote>
  <w:footnote w:type="continuationNotice" w:id="1">
    <w:p w14:paraId="193DABB9" w14:textId="77777777" w:rsidR="00FF7AA8" w:rsidRDefault="00FF7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FFCE" w14:textId="77777777" w:rsidR="005C7E90" w:rsidRPr="004679A2" w:rsidRDefault="005C7E90" w:rsidP="005C7E90">
    <w:pPr>
      <w:pStyle w:val="a3"/>
      <w:spacing w:before="9" w:afterLines="100" w:after="240"/>
      <w:ind w:leftChars="3221" w:left="7086"/>
      <w:jc w:val="distribute"/>
      <w:rPr>
        <w:rFonts w:ascii="ＭＳ Ｐ明朝" w:eastAsia="ＭＳ Ｐ明朝" w:hAnsi="ＭＳ Ｐ明朝"/>
        <w:sz w:val="18"/>
        <w:szCs w:val="18"/>
        <w:lang w:eastAsia="ja-JP"/>
      </w:rPr>
    </w:pPr>
    <w:r w:rsidRPr="004679A2">
      <w:rPr>
        <w:rFonts w:ascii="ＭＳ Ｐ明朝" w:eastAsia="ＭＳ Ｐ明朝" w:hAnsi="ＭＳ Ｐ明朝" w:hint="eastAsia"/>
        <w:sz w:val="10"/>
        <w:szCs w:val="10"/>
        <w:lang w:eastAsia="ja-JP"/>
      </w:rPr>
      <w:t>ガーダント</w:t>
    </w:r>
    <w:r w:rsidRPr="004679A2">
      <w:rPr>
        <w:rFonts w:ascii="ＭＳ Ｐ明朝" w:eastAsia="ＭＳ Ｐ明朝" w:hAnsi="ＭＳ Ｐ明朝"/>
        <w:sz w:val="10"/>
        <w:szCs w:val="10"/>
        <w:lang w:eastAsia="ja-JP"/>
      </w:rPr>
      <w:t xml:space="preserve"> </w:t>
    </w:r>
    <w:r w:rsidRPr="004679A2">
      <w:rPr>
        <w:rFonts w:ascii="ＭＳ Ｐ明朝" w:eastAsia="ＭＳ Ｐ明朝" w:hAnsi="ＭＳ Ｐ明朝" w:hint="eastAsia"/>
        <w:sz w:val="10"/>
        <w:szCs w:val="10"/>
        <w:lang w:eastAsia="ja-JP"/>
      </w:rPr>
      <w:t>スリーシックスティー</w:t>
    </w:r>
    <w:r w:rsidRPr="004679A2">
      <w:rPr>
        <w:rFonts w:ascii="ＭＳ Ｐ明朝" w:eastAsia="ＭＳ Ｐ明朝" w:hAnsi="ＭＳ Ｐ明朝"/>
        <w:sz w:val="10"/>
        <w:szCs w:val="10"/>
        <w:lang w:eastAsia="ja-JP"/>
      </w:rPr>
      <w:t xml:space="preserve"> </w:t>
    </w:r>
    <w:r w:rsidRPr="004679A2">
      <w:rPr>
        <w:rFonts w:ascii="ＭＳ Ｐ明朝" w:eastAsia="ＭＳ Ｐ明朝" w:hAnsi="ＭＳ Ｐ明朝" w:hint="eastAsia"/>
        <w:sz w:val="10"/>
        <w:szCs w:val="10"/>
        <w:lang w:eastAsia="ja-JP"/>
      </w:rPr>
      <w:t>シーディーエックス</w:t>
    </w:r>
    <w:r w:rsidRPr="004679A2">
      <w:rPr>
        <w:rFonts w:ascii="ＭＳ Ｐ明朝" w:eastAsia="ＭＳ Ｐ明朝" w:hAnsi="ＭＳ Ｐ明朝"/>
        <w:sz w:val="18"/>
        <w:szCs w:val="18"/>
        <w:lang w:eastAsia="ja-JP"/>
      </w:rPr>
      <w:br/>
    </w:r>
    <w:r w:rsidRPr="004679A2">
      <w:rPr>
        <w:rFonts w:ascii="ＭＳ Ｐ明朝" w:eastAsia="ＭＳ Ｐ明朝" w:hAnsi="ＭＳ Ｐ明朝" w:hint="eastAsia"/>
        <w:sz w:val="16"/>
        <w:szCs w:val="16"/>
        <w:lang w:eastAsia="ja-JP"/>
      </w:rPr>
      <w:t>G</w:t>
    </w:r>
    <w:r w:rsidRPr="004679A2">
      <w:rPr>
        <w:rFonts w:ascii="ＭＳ Ｐ明朝" w:eastAsia="ＭＳ Ｐ明朝" w:hAnsi="ＭＳ Ｐ明朝"/>
        <w:sz w:val="16"/>
        <w:szCs w:val="16"/>
        <w:lang w:eastAsia="ja-JP"/>
      </w:rPr>
      <w:t xml:space="preserve">uardant360 </w:t>
    </w:r>
    <w:proofErr w:type="spellStart"/>
    <w:r w:rsidRPr="004679A2">
      <w:rPr>
        <w:rFonts w:ascii="ＭＳ Ｐ明朝" w:eastAsia="ＭＳ Ｐ明朝" w:hAnsi="ＭＳ Ｐ明朝"/>
        <w:sz w:val="16"/>
        <w:szCs w:val="16"/>
        <w:lang w:eastAsia="ja-JP"/>
      </w:rPr>
      <w:t>CDx</w:t>
    </w:r>
    <w:proofErr w:type="spellEnd"/>
    <w:r w:rsidRPr="004679A2">
      <w:rPr>
        <w:rFonts w:ascii="ＭＳ Ｐ明朝" w:eastAsia="ＭＳ Ｐ明朝" w:hAnsi="ＭＳ Ｐ明朝"/>
        <w:sz w:val="16"/>
        <w:szCs w:val="16"/>
        <w:lang w:eastAsia="ja-JP"/>
      </w:rPr>
      <w:t xml:space="preserve"> </w:t>
    </w:r>
    <w:r w:rsidRPr="004679A2">
      <w:rPr>
        <w:rFonts w:ascii="ＭＳ Ｐ明朝" w:eastAsia="ＭＳ Ｐ明朝" w:hAnsi="ＭＳ Ｐ明朝" w:hint="eastAsia"/>
        <w:sz w:val="16"/>
        <w:szCs w:val="16"/>
        <w:lang w:eastAsia="ja-JP"/>
      </w:rPr>
      <w:t>がん遺伝子パネル</w:t>
    </w:r>
  </w:p>
  <w:p w14:paraId="530545A5" w14:textId="77777777" w:rsidR="00406732" w:rsidRPr="005C7E90" w:rsidRDefault="00406732" w:rsidP="00803A32">
    <w:pPr>
      <w:pStyle w:val="a3"/>
      <w:spacing w:line="14" w:lineRule="auto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319"/>
    <w:multiLevelType w:val="hybridMultilevel"/>
    <w:tmpl w:val="F7146AC8"/>
    <w:lvl w:ilvl="0" w:tplc="EABA8604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w w:val="100"/>
        <w:sz w:val="28"/>
        <w:szCs w:val="28"/>
      </w:rPr>
    </w:lvl>
    <w:lvl w:ilvl="1" w:tplc="F044DFA4">
      <w:numFmt w:val="bullet"/>
      <w:lvlText w:val="•"/>
      <w:lvlJc w:val="left"/>
      <w:pPr>
        <w:ind w:left="1940" w:hanging="564"/>
      </w:pPr>
      <w:rPr>
        <w:rFonts w:hint="default"/>
      </w:rPr>
    </w:lvl>
    <w:lvl w:ilvl="2" w:tplc="27986102">
      <w:numFmt w:val="bullet"/>
      <w:lvlText w:val="•"/>
      <w:lvlJc w:val="left"/>
      <w:pPr>
        <w:ind w:left="2920" w:hanging="564"/>
      </w:pPr>
      <w:rPr>
        <w:rFonts w:hint="default"/>
      </w:rPr>
    </w:lvl>
    <w:lvl w:ilvl="3" w:tplc="E0D844FA">
      <w:numFmt w:val="bullet"/>
      <w:lvlText w:val="•"/>
      <w:lvlJc w:val="left"/>
      <w:pPr>
        <w:ind w:left="3900" w:hanging="564"/>
      </w:pPr>
      <w:rPr>
        <w:rFonts w:hint="default"/>
      </w:rPr>
    </w:lvl>
    <w:lvl w:ilvl="4" w:tplc="7D86EF4C">
      <w:numFmt w:val="bullet"/>
      <w:lvlText w:val="•"/>
      <w:lvlJc w:val="left"/>
      <w:pPr>
        <w:ind w:left="4880" w:hanging="564"/>
      </w:pPr>
      <w:rPr>
        <w:rFonts w:hint="default"/>
      </w:rPr>
    </w:lvl>
    <w:lvl w:ilvl="5" w:tplc="EBAEF4F8">
      <w:numFmt w:val="bullet"/>
      <w:lvlText w:val="•"/>
      <w:lvlJc w:val="left"/>
      <w:pPr>
        <w:ind w:left="5860" w:hanging="564"/>
      </w:pPr>
      <w:rPr>
        <w:rFonts w:hint="default"/>
      </w:rPr>
    </w:lvl>
    <w:lvl w:ilvl="6" w:tplc="51E412EA">
      <w:numFmt w:val="bullet"/>
      <w:lvlText w:val="•"/>
      <w:lvlJc w:val="left"/>
      <w:pPr>
        <w:ind w:left="6840" w:hanging="564"/>
      </w:pPr>
      <w:rPr>
        <w:rFonts w:hint="default"/>
      </w:rPr>
    </w:lvl>
    <w:lvl w:ilvl="7" w:tplc="20BAF1BE">
      <w:numFmt w:val="bullet"/>
      <w:lvlText w:val="•"/>
      <w:lvlJc w:val="left"/>
      <w:pPr>
        <w:ind w:left="7821" w:hanging="564"/>
      </w:pPr>
      <w:rPr>
        <w:rFonts w:hint="default"/>
      </w:rPr>
    </w:lvl>
    <w:lvl w:ilvl="8" w:tplc="C3C4E99E">
      <w:numFmt w:val="bullet"/>
      <w:lvlText w:val="•"/>
      <w:lvlJc w:val="left"/>
      <w:pPr>
        <w:ind w:left="8801" w:hanging="564"/>
      </w:pPr>
      <w:rPr>
        <w:rFonts w:hint="default"/>
      </w:rPr>
    </w:lvl>
  </w:abstractNum>
  <w:abstractNum w:abstractNumId="1" w15:restartNumberingAfterBreak="0">
    <w:nsid w:val="26B93104"/>
    <w:multiLevelType w:val="hybridMultilevel"/>
    <w:tmpl w:val="24E81B0A"/>
    <w:lvl w:ilvl="0" w:tplc="A9E43C08">
      <w:numFmt w:val="bullet"/>
      <w:lvlText w:val="●"/>
      <w:lvlJc w:val="left"/>
      <w:pPr>
        <w:ind w:left="10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000099"/>
        <w:w w:val="100"/>
        <w:sz w:val="22"/>
        <w:szCs w:val="22"/>
      </w:rPr>
    </w:lvl>
    <w:lvl w:ilvl="1" w:tplc="8B1A083E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000099"/>
        <w:w w:val="100"/>
        <w:sz w:val="28"/>
        <w:szCs w:val="28"/>
      </w:rPr>
    </w:lvl>
    <w:lvl w:ilvl="2" w:tplc="895E3B86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E152AF04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B1D01766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298083E2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EBE43B40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908A819A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5100DD96">
      <w:numFmt w:val="bullet"/>
      <w:lvlText w:val="•"/>
      <w:lvlJc w:val="left"/>
      <w:pPr>
        <w:ind w:left="8583" w:hanging="564"/>
      </w:pPr>
      <w:rPr>
        <w:rFonts w:hint="default"/>
      </w:rPr>
    </w:lvl>
  </w:abstractNum>
  <w:abstractNum w:abstractNumId="2" w15:restartNumberingAfterBreak="0">
    <w:nsid w:val="28296DC4"/>
    <w:multiLevelType w:val="hybridMultilevel"/>
    <w:tmpl w:val="963AA94A"/>
    <w:lvl w:ilvl="0" w:tplc="1960EDF0">
      <w:numFmt w:val="bullet"/>
      <w:lvlText w:val="∙"/>
      <w:lvlJc w:val="left"/>
      <w:pPr>
        <w:ind w:left="879" w:hanging="420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</w:rPr>
    </w:lvl>
    <w:lvl w:ilvl="1" w:tplc="B796A59A">
      <w:numFmt w:val="bullet"/>
      <w:lvlText w:val="•"/>
      <w:lvlJc w:val="left"/>
      <w:pPr>
        <w:ind w:left="1890" w:hanging="420"/>
      </w:pPr>
      <w:rPr>
        <w:rFonts w:hint="default"/>
      </w:rPr>
    </w:lvl>
    <w:lvl w:ilvl="2" w:tplc="A34E88BA">
      <w:numFmt w:val="bullet"/>
      <w:lvlText w:val="•"/>
      <w:lvlJc w:val="left"/>
      <w:pPr>
        <w:ind w:left="2901" w:hanging="420"/>
      </w:pPr>
      <w:rPr>
        <w:rFonts w:hint="default"/>
      </w:rPr>
    </w:lvl>
    <w:lvl w:ilvl="3" w:tplc="EA5A40C0">
      <w:numFmt w:val="bullet"/>
      <w:lvlText w:val="•"/>
      <w:lvlJc w:val="left"/>
      <w:pPr>
        <w:ind w:left="3911" w:hanging="420"/>
      </w:pPr>
      <w:rPr>
        <w:rFonts w:hint="default"/>
      </w:rPr>
    </w:lvl>
    <w:lvl w:ilvl="4" w:tplc="63A4F948">
      <w:numFmt w:val="bullet"/>
      <w:lvlText w:val="•"/>
      <w:lvlJc w:val="left"/>
      <w:pPr>
        <w:ind w:left="4922" w:hanging="420"/>
      </w:pPr>
      <w:rPr>
        <w:rFonts w:hint="default"/>
      </w:rPr>
    </w:lvl>
    <w:lvl w:ilvl="5" w:tplc="02D4C5C4">
      <w:numFmt w:val="bullet"/>
      <w:lvlText w:val="•"/>
      <w:lvlJc w:val="left"/>
      <w:pPr>
        <w:ind w:left="5932" w:hanging="420"/>
      </w:pPr>
      <w:rPr>
        <w:rFonts w:hint="default"/>
      </w:rPr>
    </w:lvl>
    <w:lvl w:ilvl="6" w:tplc="84785772">
      <w:numFmt w:val="bullet"/>
      <w:lvlText w:val="•"/>
      <w:lvlJc w:val="left"/>
      <w:pPr>
        <w:ind w:left="6943" w:hanging="420"/>
      </w:pPr>
      <w:rPr>
        <w:rFonts w:hint="default"/>
      </w:rPr>
    </w:lvl>
    <w:lvl w:ilvl="7" w:tplc="329CF1B4">
      <w:numFmt w:val="bullet"/>
      <w:lvlText w:val="•"/>
      <w:lvlJc w:val="left"/>
      <w:pPr>
        <w:ind w:left="7953" w:hanging="420"/>
      </w:pPr>
      <w:rPr>
        <w:rFonts w:hint="default"/>
      </w:rPr>
    </w:lvl>
    <w:lvl w:ilvl="8" w:tplc="2194B1D0">
      <w:numFmt w:val="bullet"/>
      <w:lvlText w:val="•"/>
      <w:lvlJc w:val="left"/>
      <w:pPr>
        <w:ind w:left="8964" w:hanging="420"/>
      </w:pPr>
      <w:rPr>
        <w:rFonts w:hint="default"/>
      </w:rPr>
    </w:lvl>
  </w:abstractNum>
  <w:abstractNum w:abstractNumId="3" w15:restartNumberingAfterBreak="0">
    <w:nsid w:val="2A1B792E"/>
    <w:multiLevelType w:val="hybridMultilevel"/>
    <w:tmpl w:val="3D96F762"/>
    <w:lvl w:ilvl="0" w:tplc="FF505D84">
      <w:numFmt w:val="bullet"/>
      <w:lvlText w:val="■"/>
      <w:lvlJc w:val="left"/>
      <w:pPr>
        <w:ind w:left="441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0000"/>
        <w:w w:val="100"/>
        <w:sz w:val="20"/>
        <w:szCs w:val="20"/>
      </w:rPr>
    </w:lvl>
    <w:lvl w:ilvl="1" w:tplc="0B5C0E76">
      <w:numFmt w:val="bullet"/>
      <w:lvlText w:val="•"/>
      <w:lvlJc w:val="left"/>
      <w:pPr>
        <w:ind w:left="1494" w:hanging="222"/>
      </w:pPr>
      <w:rPr>
        <w:rFonts w:hint="default"/>
      </w:rPr>
    </w:lvl>
    <w:lvl w:ilvl="2" w:tplc="17E8A66C">
      <w:numFmt w:val="bullet"/>
      <w:lvlText w:val="•"/>
      <w:lvlJc w:val="left"/>
      <w:pPr>
        <w:ind w:left="2549" w:hanging="222"/>
      </w:pPr>
      <w:rPr>
        <w:rFonts w:hint="default"/>
      </w:rPr>
    </w:lvl>
    <w:lvl w:ilvl="3" w:tplc="FC747822">
      <w:numFmt w:val="bullet"/>
      <w:lvlText w:val="•"/>
      <w:lvlJc w:val="left"/>
      <w:pPr>
        <w:ind w:left="3603" w:hanging="222"/>
      </w:pPr>
      <w:rPr>
        <w:rFonts w:hint="default"/>
      </w:rPr>
    </w:lvl>
    <w:lvl w:ilvl="4" w:tplc="3D901CEE">
      <w:numFmt w:val="bullet"/>
      <w:lvlText w:val="•"/>
      <w:lvlJc w:val="left"/>
      <w:pPr>
        <w:ind w:left="4658" w:hanging="222"/>
      </w:pPr>
      <w:rPr>
        <w:rFonts w:hint="default"/>
      </w:rPr>
    </w:lvl>
    <w:lvl w:ilvl="5" w:tplc="25F8E29E">
      <w:numFmt w:val="bullet"/>
      <w:lvlText w:val="•"/>
      <w:lvlJc w:val="left"/>
      <w:pPr>
        <w:ind w:left="5712" w:hanging="222"/>
      </w:pPr>
      <w:rPr>
        <w:rFonts w:hint="default"/>
      </w:rPr>
    </w:lvl>
    <w:lvl w:ilvl="6" w:tplc="73307158">
      <w:numFmt w:val="bullet"/>
      <w:lvlText w:val="•"/>
      <w:lvlJc w:val="left"/>
      <w:pPr>
        <w:ind w:left="6767" w:hanging="222"/>
      </w:pPr>
      <w:rPr>
        <w:rFonts w:hint="default"/>
      </w:rPr>
    </w:lvl>
    <w:lvl w:ilvl="7" w:tplc="AA10A22C">
      <w:numFmt w:val="bullet"/>
      <w:lvlText w:val="•"/>
      <w:lvlJc w:val="left"/>
      <w:pPr>
        <w:ind w:left="7821" w:hanging="222"/>
      </w:pPr>
      <w:rPr>
        <w:rFonts w:hint="default"/>
      </w:rPr>
    </w:lvl>
    <w:lvl w:ilvl="8" w:tplc="EEC21E9E">
      <w:numFmt w:val="bullet"/>
      <w:lvlText w:val="•"/>
      <w:lvlJc w:val="left"/>
      <w:pPr>
        <w:ind w:left="8876" w:hanging="222"/>
      </w:pPr>
      <w:rPr>
        <w:rFonts w:hint="default"/>
      </w:rPr>
    </w:lvl>
  </w:abstractNum>
  <w:abstractNum w:abstractNumId="4" w15:restartNumberingAfterBreak="0">
    <w:nsid w:val="2E2621AF"/>
    <w:multiLevelType w:val="hybridMultilevel"/>
    <w:tmpl w:val="D0D886EC"/>
    <w:lvl w:ilvl="0" w:tplc="AAAE40F4">
      <w:numFmt w:val="bullet"/>
      <w:lvlText w:val="●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</w:rPr>
    </w:lvl>
    <w:lvl w:ilvl="1" w:tplc="60CE2708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2" w:tplc="C108D41A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71A2D422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DB7CB690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448E576A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E39453DE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03EA9C9A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6EF05F44">
      <w:numFmt w:val="bullet"/>
      <w:lvlText w:val="•"/>
      <w:lvlJc w:val="left"/>
      <w:pPr>
        <w:ind w:left="8583" w:hanging="564"/>
      </w:pPr>
      <w:rPr>
        <w:rFonts w:hint="default"/>
      </w:rPr>
    </w:lvl>
  </w:abstractNum>
  <w:abstractNum w:abstractNumId="5" w15:restartNumberingAfterBreak="0">
    <w:nsid w:val="3D4119E2"/>
    <w:multiLevelType w:val="hybridMultilevel"/>
    <w:tmpl w:val="38A6BF48"/>
    <w:lvl w:ilvl="0" w:tplc="9D5E92C8">
      <w:numFmt w:val="bullet"/>
      <w:lvlText w:val="●"/>
      <w:lvlJc w:val="left"/>
      <w:pPr>
        <w:ind w:left="108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000099"/>
        <w:spacing w:val="-3"/>
        <w:w w:val="100"/>
        <w:sz w:val="22"/>
        <w:szCs w:val="22"/>
      </w:rPr>
    </w:lvl>
    <w:lvl w:ilvl="1" w:tplc="7DD6F390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000099"/>
        <w:w w:val="100"/>
        <w:sz w:val="28"/>
        <w:szCs w:val="28"/>
      </w:rPr>
    </w:lvl>
    <w:lvl w:ilvl="2" w:tplc="70421534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C5AE580C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4BFEA100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F68C0034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349C9972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2EE6B224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7C3A41D8">
      <w:numFmt w:val="bullet"/>
      <w:lvlText w:val="•"/>
      <w:lvlJc w:val="left"/>
      <w:pPr>
        <w:ind w:left="8583" w:hanging="564"/>
      </w:pPr>
      <w:rPr>
        <w:rFonts w:hint="default"/>
      </w:rPr>
    </w:lvl>
  </w:abstractNum>
  <w:abstractNum w:abstractNumId="6" w15:restartNumberingAfterBreak="0">
    <w:nsid w:val="64CA5690"/>
    <w:multiLevelType w:val="hybridMultilevel"/>
    <w:tmpl w:val="312AA65E"/>
    <w:lvl w:ilvl="0" w:tplc="0180D12A">
      <w:numFmt w:val="bullet"/>
      <w:lvlText w:val="■"/>
      <w:lvlJc w:val="left"/>
      <w:pPr>
        <w:ind w:left="219" w:hanging="22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000099"/>
        <w:spacing w:val="-3"/>
        <w:w w:val="100"/>
        <w:sz w:val="20"/>
        <w:szCs w:val="20"/>
      </w:rPr>
    </w:lvl>
    <w:lvl w:ilvl="1" w:tplc="D8802C92">
      <w:numFmt w:val="bullet"/>
      <w:lvlText w:val="•"/>
      <w:lvlJc w:val="left"/>
      <w:pPr>
        <w:ind w:left="1296" w:hanging="222"/>
      </w:pPr>
      <w:rPr>
        <w:rFonts w:hint="default"/>
      </w:rPr>
    </w:lvl>
    <w:lvl w:ilvl="2" w:tplc="686449A4">
      <w:numFmt w:val="bullet"/>
      <w:lvlText w:val="•"/>
      <w:lvlJc w:val="left"/>
      <w:pPr>
        <w:ind w:left="2373" w:hanging="222"/>
      </w:pPr>
      <w:rPr>
        <w:rFonts w:hint="default"/>
      </w:rPr>
    </w:lvl>
    <w:lvl w:ilvl="3" w:tplc="B01A8C68">
      <w:numFmt w:val="bullet"/>
      <w:lvlText w:val="•"/>
      <w:lvlJc w:val="left"/>
      <w:pPr>
        <w:ind w:left="3449" w:hanging="222"/>
      </w:pPr>
      <w:rPr>
        <w:rFonts w:hint="default"/>
      </w:rPr>
    </w:lvl>
    <w:lvl w:ilvl="4" w:tplc="E570A5A6">
      <w:numFmt w:val="bullet"/>
      <w:lvlText w:val="•"/>
      <w:lvlJc w:val="left"/>
      <w:pPr>
        <w:ind w:left="4526" w:hanging="222"/>
      </w:pPr>
      <w:rPr>
        <w:rFonts w:hint="default"/>
      </w:rPr>
    </w:lvl>
    <w:lvl w:ilvl="5" w:tplc="4830AF6E">
      <w:numFmt w:val="bullet"/>
      <w:lvlText w:val="•"/>
      <w:lvlJc w:val="left"/>
      <w:pPr>
        <w:ind w:left="5602" w:hanging="222"/>
      </w:pPr>
      <w:rPr>
        <w:rFonts w:hint="default"/>
      </w:rPr>
    </w:lvl>
    <w:lvl w:ilvl="6" w:tplc="B3B46EF4">
      <w:numFmt w:val="bullet"/>
      <w:lvlText w:val="•"/>
      <w:lvlJc w:val="left"/>
      <w:pPr>
        <w:ind w:left="6679" w:hanging="222"/>
      </w:pPr>
      <w:rPr>
        <w:rFonts w:hint="default"/>
      </w:rPr>
    </w:lvl>
    <w:lvl w:ilvl="7" w:tplc="0D109AF0">
      <w:numFmt w:val="bullet"/>
      <w:lvlText w:val="•"/>
      <w:lvlJc w:val="left"/>
      <w:pPr>
        <w:ind w:left="7755" w:hanging="222"/>
      </w:pPr>
      <w:rPr>
        <w:rFonts w:hint="default"/>
      </w:rPr>
    </w:lvl>
    <w:lvl w:ilvl="8" w:tplc="721E8114">
      <w:numFmt w:val="bullet"/>
      <w:lvlText w:val="•"/>
      <w:lvlJc w:val="left"/>
      <w:pPr>
        <w:ind w:left="8832" w:hanging="222"/>
      </w:pPr>
      <w:rPr>
        <w:rFonts w:hint="default"/>
      </w:rPr>
    </w:lvl>
  </w:abstractNum>
  <w:abstractNum w:abstractNumId="7" w15:restartNumberingAfterBreak="0">
    <w:nsid w:val="77EC72AC"/>
    <w:multiLevelType w:val="hybridMultilevel"/>
    <w:tmpl w:val="F370CB02"/>
    <w:lvl w:ilvl="0" w:tplc="C2386534">
      <w:numFmt w:val="bullet"/>
      <w:lvlText w:val="●"/>
      <w:lvlJc w:val="left"/>
      <w:pPr>
        <w:ind w:left="349" w:hanging="2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</w:rPr>
    </w:lvl>
    <w:lvl w:ilvl="1" w:tplc="14E29D38">
      <w:numFmt w:val="bullet"/>
      <w:lvlText w:val="□"/>
      <w:lvlJc w:val="left"/>
      <w:pPr>
        <w:ind w:left="952" w:hanging="56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2" w:tplc="D632B794">
      <w:numFmt w:val="bullet"/>
      <w:lvlText w:val="•"/>
      <w:lvlJc w:val="left"/>
      <w:pPr>
        <w:ind w:left="2049" w:hanging="564"/>
      </w:pPr>
      <w:rPr>
        <w:rFonts w:hint="default"/>
      </w:rPr>
    </w:lvl>
    <w:lvl w:ilvl="3" w:tplc="2AAA1870">
      <w:numFmt w:val="bullet"/>
      <w:lvlText w:val="•"/>
      <w:lvlJc w:val="left"/>
      <w:pPr>
        <w:ind w:left="3138" w:hanging="564"/>
      </w:pPr>
      <w:rPr>
        <w:rFonts w:hint="default"/>
      </w:rPr>
    </w:lvl>
    <w:lvl w:ilvl="4" w:tplc="E7C2B3CA">
      <w:numFmt w:val="bullet"/>
      <w:lvlText w:val="•"/>
      <w:lvlJc w:val="left"/>
      <w:pPr>
        <w:ind w:left="4227" w:hanging="564"/>
      </w:pPr>
      <w:rPr>
        <w:rFonts w:hint="default"/>
      </w:rPr>
    </w:lvl>
    <w:lvl w:ilvl="5" w:tplc="F0F22BF4">
      <w:numFmt w:val="bullet"/>
      <w:lvlText w:val="•"/>
      <w:lvlJc w:val="left"/>
      <w:pPr>
        <w:ind w:left="5316" w:hanging="564"/>
      </w:pPr>
      <w:rPr>
        <w:rFonts w:hint="default"/>
      </w:rPr>
    </w:lvl>
    <w:lvl w:ilvl="6" w:tplc="A656B674">
      <w:numFmt w:val="bullet"/>
      <w:lvlText w:val="•"/>
      <w:lvlJc w:val="left"/>
      <w:pPr>
        <w:ind w:left="6405" w:hanging="564"/>
      </w:pPr>
      <w:rPr>
        <w:rFonts w:hint="default"/>
      </w:rPr>
    </w:lvl>
    <w:lvl w:ilvl="7" w:tplc="F3E8D4D4">
      <w:numFmt w:val="bullet"/>
      <w:lvlText w:val="•"/>
      <w:lvlJc w:val="left"/>
      <w:pPr>
        <w:ind w:left="7494" w:hanging="564"/>
      </w:pPr>
      <w:rPr>
        <w:rFonts w:hint="default"/>
      </w:rPr>
    </w:lvl>
    <w:lvl w:ilvl="8" w:tplc="6028424C">
      <w:numFmt w:val="bullet"/>
      <w:lvlText w:val="•"/>
      <w:lvlJc w:val="left"/>
      <w:pPr>
        <w:ind w:left="8583" w:hanging="564"/>
      </w:pPr>
      <w:rPr>
        <w:rFonts w:hint="default"/>
      </w:rPr>
    </w:lvl>
  </w:abstractNum>
  <w:num w:numId="1" w16cid:durableId="1559974891">
    <w:abstractNumId w:val="0"/>
  </w:num>
  <w:num w:numId="2" w16cid:durableId="980574092">
    <w:abstractNumId w:val="5"/>
  </w:num>
  <w:num w:numId="3" w16cid:durableId="1639190334">
    <w:abstractNumId w:val="4"/>
  </w:num>
  <w:num w:numId="4" w16cid:durableId="206919703">
    <w:abstractNumId w:val="7"/>
  </w:num>
  <w:num w:numId="5" w16cid:durableId="1630894732">
    <w:abstractNumId w:val="1"/>
  </w:num>
  <w:num w:numId="6" w16cid:durableId="1204557095">
    <w:abstractNumId w:val="6"/>
  </w:num>
  <w:num w:numId="7" w16cid:durableId="630867418">
    <w:abstractNumId w:val="3"/>
  </w:num>
  <w:num w:numId="8" w16cid:durableId="172695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2"/>
    <w:rsid w:val="0000132C"/>
    <w:rsid w:val="00027CE6"/>
    <w:rsid w:val="00055DDD"/>
    <w:rsid w:val="00073881"/>
    <w:rsid w:val="00093EFE"/>
    <w:rsid w:val="000966E8"/>
    <w:rsid w:val="00096AF6"/>
    <w:rsid w:val="000C08F3"/>
    <w:rsid w:val="000C24D4"/>
    <w:rsid w:val="000D2F2A"/>
    <w:rsid w:val="000E6DC6"/>
    <w:rsid w:val="000F68EB"/>
    <w:rsid w:val="00122A5E"/>
    <w:rsid w:val="00123C52"/>
    <w:rsid w:val="0013159F"/>
    <w:rsid w:val="001477E4"/>
    <w:rsid w:val="00164AB5"/>
    <w:rsid w:val="00167DAB"/>
    <w:rsid w:val="001944FF"/>
    <w:rsid w:val="001A0383"/>
    <w:rsid w:val="001D04EC"/>
    <w:rsid w:val="001D72D0"/>
    <w:rsid w:val="00202A69"/>
    <w:rsid w:val="00211E08"/>
    <w:rsid w:val="00222A08"/>
    <w:rsid w:val="00276D56"/>
    <w:rsid w:val="0028159B"/>
    <w:rsid w:val="002927E4"/>
    <w:rsid w:val="002A04C4"/>
    <w:rsid w:val="002E663D"/>
    <w:rsid w:val="00326D4E"/>
    <w:rsid w:val="00340F82"/>
    <w:rsid w:val="0036128B"/>
    <w:rsid w:val="00367168"/>
    <w:rsid w:val="003821E3"/>
    <w:rsid w:val="0039468A"/>
    <w:rsid w:val="003C1D8A"/>
    <w:rsid w:val="003C2F61"/>
    <w:rsid w:val="003C45A7"/>
    <w:rsid w:val="003D6842"/>
    <w:rsid w:val="00406732"/>
    <w:rsid w:val="00456AED"/>
    <w:rsid w:val="004610AD"/>
    <w:rsid w:val="00466669"/>
    <w:rsid w:val="00477C3B"/>
    <w:rsid w:val="004F1564"/>
    <w:rsid w:val="005054E1"/>
    <w:rsid w:val="005248C5"/>
    <w:rsid w:val="0056721D"/>
    <w:rsid w:val="005970FE"/>
    <w:rsid w:val="005B0298"/>
    <w:rsid w:val="005B3280"/>
    <w:rsid w:val="005C7E90"/>
    <w:rsid w:val="005D2F28"/>
    <w:rsid w:val="005D3C3B"/>
    <w:rsid w:val="005F2E71"/>
    <w:rsid w:val="005F56B3"/>
    <w:rsid w:val="00644701"/>
    <w:rsid w:val="00674DB8"/>
    <w:rsid w:val="006A214F"/>
    <w:rsid w:val="006D24FB"/>
    <w:rsid w:val="007061FC"/>
    <w:rsid w:val="00711CAD"/>
    <w:rsid w:val="007336C2"/>
    <w:rsid w:val="00763A5B"/>
    <w:rsid w:val="00767010"/>
    <w:rsid w:val="007931B8"/>
    <w:rsid w:val="00793432"/>
    <w:rsid w:val="0079568F"/>
    <w:rsid w:val="007B4502"/>
    <w:rsid w:val="008035DE"/>
    <w:rsid w:val="00803A32"/>
    <w:rsid w:val="00807E0C"/>
    <w:rsid w:val="008351D3"/>
    <w:rsid w:val="00846A1D"/>
    <w:rsid w:val="008471B5"/>
    <w:rsid w:val="00847571"/>
    <w:rsid w:val="00862AD3"/>
    <w:rsid w:val="00874F87"/>
    <w:rsid w:val="00886D40"/>
    <w:rsid w:val="00890C00"/>
    <w:rsid w:val="008912B0"/>
    <w:rsid w:val="008B2E7B"/>
    <w:rsid w:val="008C7B70"/>
    <w:rsid w:val="00927D7C"/>
    <w:rsid w:val="00936883"/>
    <w:rsid w:val="0095022C"/>
    <w:rsid w:val="00965039"/>
    <w:rsid w:val="0097683C"/>
    <w:rsid w:val="00991C00"/>
    <w:rsid w:val="009A59A8"/>
    <w:rsid w:val="009C7042"/>
    <w:rsid w:val="009D7B87"/>
    <w:rsid w:val="00A01520"/>
    <w:rsid w:val="00A13D6E"/>
    <w:rsid w:val="00A15BAB"/>
    <w:rsid w:val="00A3652B"/>
    <w:rsid w:val="00A84778"/>
    <w:rsid w:val="00AB3342"/>
    <w:rsid w:val="00AB6103"/>
    <w:rsid w:val="00AB6520"/>
    <w:rsid w:val="00AE18CF"/>
    <w:rsid w:val="00AE580E"/>
    <w:rsid w:val="00B319F6"/>
    <w:rsid w:val="00B635B5"/>
    <w:rsid w:val="00B708C4"/>
    <w:rsid w:val="00B77B55"/>
    <w:rsid w:val="00BE55DD"/>
    <w:rsid w:val="00C11675"/>
    <w:rsid w:val="00C63FF8"/>
    <w:rsid w:val="00C67E74"/>
    <w:rsid w:val="00C97EF9"/>
    <w:rsid w:val="00CB652C"/>
    <w:rsid w:val="00CF7A9A"/>
    <w:rsid w:val="00D10CED"/>
    <w:rsid w:val="00D23DA6"/>
    <w:rsid w:val="00D253B8"/>
    <w:rsid w:val="00D27EBB"/>
    <w:rsid w:val="00D459FA"/>
    <w:rsid w:val="00D77D84"/>
    <w:rsid w:val="00DF1F5A"/>
    <w:rsid w:val="00E11C5A"/>
    <w:rsid w:val="00E34C4F"/>
    <w:rsid w:val="00E41A4F"/>
    <w:rsid w:val="00E57C6A"/>
    <w:rsid w:val="00E7006D"/>
    <w:rsid w:val="00E74876"/>
    <w:rsid w:val="00E81BC5"/>
    <w:rsid w:val="00E8673E"/>
    <w:rsid w:val="00E94A44"/>
    <w:rsid w:val="00ED7DE1"/>
    <w:rsid w:val="00EF666E"/>
    <w:rsid w:val="00F02DA1"/>
    <w:rsid w:val="00F06A3B"/>
    <w:rsid w:val="00F2634D"/>
    <w:rsid w:val="00F62C32"/>
    <w:rsid w:val="00F64DF9"/>
    <w:rsid w:val="00F675E1"/>
    <w:rsid w:val="00F73B26"/>
    <w:rsid w:val="00F9465D"/>
    <w:rsid w:val="00FA52DD"/>
    <w:rsid w:val="00FA7732"/>
    <w:rsid w:val="00FF4492"/>
    <w:rsid w:val="00FF7AA8"/>
    <w:rsid w:val="16FAD180"/>
    <w:rsid w:val="23BAC5F6"/>
    <w:rsid w:val="2FEB9FBD"/>
    <w:rsid w:val="35CF0752"/>
    <w:rsid w:val="376AD7B3"/>
    <w:rsid w:val="3E1B002C"/>
    <w:rsid w:val="4769B066"/>
    <w:rsid w:val="495083DC"/>
    <w:rsid w:val="4A812AA5"/>
    <w:rsid w:val="4ED0E11C"/>
    <w:rsid w:val="5482C914"/>
    <w:rsid w:val="582272EF"/>
    <w:rsid w:val="5BF01AC4"/>
    <w:rsid w:val="628253FB"/>
    <w:rsid w:val="6717D58F"/>
    <w:rsid w:val="684F16BC"/>
    <w:rsid w:val="760D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4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952" w:hanging="565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56"/>
      <w:ind w:left="879" w:hanging="421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708C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08C4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708C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08C4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4F1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(文字)"/>
    <w:basedOn w:val="a0"/>
    <w:link w:val="a3"/>
    <w:uiPriority w:val="1"/>
    <w:rsid w:val="005C7E9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5dfa4c-75ee-4e95-ace3-1157dd03f7bd">
      <UserInfo>
        <DisplayName/>
        <AccountId xsi:nil="true"/>
        <AccountType/>
      </UserInfo>
    </SharedWithUsers>
    <TaxCatchAll xmlns="0b5dfa4c-75ee-4e95-ace3-1157dd03f7bd" xsi:nil="true"/>
    <lcf76f155ced4ddcb4097134ff3c332f xmlns="633d6a04-3028-4c78-a14c-56d9bd908a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B4A8BD2D52CD46A62135A86AE455FA" ma:contentTypeVersion="19" ma:contentTypeDescription="Create a new document." ma:contentTypeScope="" ma:versionID="507b7b8e51b7f6058a31be42c3ba2ece">
  <xsd:schema xmlns:xsd="http://www.w3.org/2001/XMLSchema" xmlns:xs="http://www.w3.org/2001/XMLSchema" xmlns:p="http://schemas.microsoft.com/office/2006/metadata/properties" xmlns:ns2="0b5dfa4c-75ee-4e95-ace3-1157dd03f7bd" xmlns:ns3="633d6a04-3028-4c78-a14c-56d9bd908a23" targetNamespace="http://schemas.microsoft.com/office/2006/metadata/properties" ma:root="true" ma:fieldsID="3db1f6d183818d870bcbddb6c5e59917" ns2:_="" ns3:_="">
    <xsd:import namespace="0b5dfa4c-75ee-4e95-ace3-1157dd03f7bd"/>
    <xsd:import namespace="633d6a04-3028-4c78-a14c-56d9bd908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fa4c-75ee-4e95-ace3-1157dd03f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bdbc69-d1ae-497b-8be2-06c94ab6eee4}" ma:internalName="TaxCatchAll" ma:showField="CatchAllData" ma:web="0b5dfa4c-75ee-4e95-ace3-1157dd03f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d6a04-3028-4c78-a14c-56d9bd908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d584be-b9fa-4213-aedc-5d4428779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57EA7-909D-4906-A668-81E342174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59D1F-29CA-4B83-A116-C318468612A1}">
  <ds:schemaRefs>
    <ds:schemaRef ds:uri="633d6a04-3028-4c78-a14c-56d9bd908a23"/>
    <ds:schemaRef ds:uri="0b5dfa4c-75ee-4e95-ace3-1157dd03f7bd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C3A73A-4089-4DF4-B66A-BF5DF1822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18</cp:revision>
  <dcterms:created xsi:type="dcterms:W3CDTF">2022-06-05T10:08:00Z</dcterms:created>
  <dcterms:modified xsi:type="dcterms:W3CDTF">2024-02-01T23:50:00Z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0x01010069B4A8BD2D52CD46A62135A86AE455FA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